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Шенкурск</w:t>
      </w:r>
      <w:r w:rsidR="00DE71A1">
        <w:rPr>
          <w:rFonts w:ascii="Times New Roman" w:hAnsi="Times New Roman" w:cs="Times New Roman"/>
          <w:sz w:val="24"/>
          <w:szCs w:val="24"/>
        </w:rPr>
        <w:t>ого</w:t>
      </w:r>
      <w:r w:rsidRPr="00F0438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DE71A1">
        <w:rPr>
          <w:rFonts w:ascii="Times New Roman" w:hAnsi="Times New Roman" w:cs="Times New Roman"/>
          <w:sz w:val="24"/>
          <w:szCs w:val="24"/>
        </w:rPr>
        <w:t>ого</w:t>
      </w:r>
      <w:r w:rsidRPr="00F0438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E71A1">
        <w:rPr>
          <w:rFonts w:ascii="Times New Roman" w:hAnsi="Times New Roman" w:cs="Times New Roman"/>
          <w:sz w:val="24"/>
          <w:szCs w:val="24"/>
        </w:rPr>
        <w:t>а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BA2DCA">
        <w:rPr>
          <w:rFonts w:ascii="Times New Roman" w:hAnsi="Times New Roman" w:cs="Times New Roman"/>
          <w:sz w:val="24"/>
          <w:szCs w:val="24"/>
        </w:rPr>
        <w:t>29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29693E">
        <w:rPr>
          <w:rFonts w:ascii="Times New Roman" w:hAnsi="Times New Roman" w:cs="Times New Roman"/>
          <w:sz w:val="24"/>
          <w:szCs w:val="24"/>
        </w:rPr>
        <w:t>октября</w:t>
      </w:r>
      <w:r w:rsidR="00A631E2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202</w:t>
      </w:r>
      <w:r w:rsidR="00DE71A1">
        <w:rPr>
          <w:rFonts w:ascii="Times New Roman" w:hAnsi="Times New Roman" w:cs="Times New Roman"/>
          <w:sz w:val="24"/>
          <w:szCs w:val="24"/>
        </w:rPr>
        <w:t>1</w:t>
      </w:r>
      <w:r w:rsidRPr="00F0438A">
        <w:rPr>
          <w:rFonts w:ascii="Times New Roman" w:hAnsi="Times New Roman" w:cs="Times New Roman"/>
          <w:sz w:val="24"/>
          <w:szCs w:val="24"/>
        </w:rPr>
        <w:t>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BA2DCA">
        <w:rPr>
          <w:rFonts w:ascii="Times New Roman" w:hAnsi="Times New Roman" w:cs="Times New Roman"/>
          <w:sz w:val="24"/>
          <w:szCs w:val="24"/>
        </w:rPr>
        <w:t>529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Default="00C35620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МУНИЦИПАЛЬНУЮ ПРОГРАММУ МО «ШЕНКУРСКИЙ МУНИЦИПАЛЬНЫЙ РАЙОН» </w:t>
      </w:r>
      <w:r w:rsidR="002936A8" w:rsidRPr="005403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«ФОРМИРОВАНИЕ СОВРЕМЕННОЙ ГОРОДСКОЙ СРЕДЫ МО «ШЕНКУРСКИЙ МУНИЦИПАЛЬНЫЙ РАЙОН» НА 2018-2024 ГОДЫ»</w:t>
      </w:r>
    </w:p>
    <w:p w:rsidR="002A38D9" w:rsidRDefault="002A38D9" w:rsidP="002A38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D56D01" w:rsidRPr="005403A2" w:rsidRDefault="00D56D01" w:rsidP="003031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317F" w:rsidRDefault="0030317F" w:rsidP="00303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</w:t>
      </w:r>
      <w:r w:rsidRPr="0030317F">
        <w:rPr>
          <w:rFonts w:ascii="Times New Roman" w:hAnsi="Times New Roman" w:cs="Times New Roman"/>
          <w:sz w:val="28"/>
          <w:szCs w:val="28"/>
        </w:rPr>
        <w:t xml:space="preserve"> паспорте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317F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МО «Ш</w:t>
      </w:r>
      <w:r w:rsidRPr="0030317F">
        <w:rPr>
          <w:rFonts w:ascii="Times New Roman" w:hAnsi="Times New Roman" w:cs="Times New Roman"/>
          <w:sz w:val="28"/>
          <w:szCs w:val="28"/>
        </w:rPr>
        <w:t>енкурский муниципальный район» «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30317F">
        <w:rPr>
          <w:rFonts w:ascii="Times New Roman" w:hAnsi="Times New Roman" w:cs="Times New Roman"/>
          <w:sz w:val="28"/>
          <w:szCs w:val="28"/>
        </w:rPr>
        <w:t>ормирование современной городской среды МО «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30317F">
        <w:rPr>
          <w:rFonts w:ascii="Times New Roman" w:hAnsi="Times New Roman" w:cs="Times New Roman"/>
          <w:sz w:val="28"/>
          <w:szCs w:val="28"/>
        </w:rPr>
        <w:t>енкурский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497" w:type="dxa"/>
        <w:tblInd w:w="250" w:type="dxa"/>
        <w:tblBorders>
          <w:insideH w:val="single" w:sz="4" w:space="0" w:color="auto"/>
        </w:tblBorders>
        <w:tblLook w:val="01E0"/>
      </w:tblPr>
      <w:tblGrid>
        <w:gridCol w:w="2693"/>
        <w:gridCol w:w="6804"/>
      </w:tblGrid>
      <w:tr w:rsidR="00295FD0" w:rsidRPr="00295FD0" w:rsidTr="00295FD0">
        <w:trPr>
          <w:trHeight w:val="810"/>
        </w:trPr>
        <w:tc>
          <w:tcPr>
            <w:tcW w:w="2693" w:type="dxa"/>
          </w:tcPr>
          <w:p w:rsidR="00295FD0" w:rsidRPr="00295FD0" w:rsidRDefault="00295FD0" w:rsidP="00295F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804" w:type="dxa"/>
          </w:tcPr>
          <w:p w:rsidR="00295FD0" w:rsidRPr="00295FD0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28796,05256</w:t>
            </w: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295FD0" w:rsidRPr="00295FD0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>- федеральный бюджет – 365,81473 тыс. рублей;</w:t>
            </w:r>
          </w:p>
          <w:p w:rsidR="00295FD0" w:rsidRPr="00295FD0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>- областной бюджет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4399,24025</w:t>
            </w:r>
            <w:r w:rsidRPr="0029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95FD0" w:rsidRPr="00295FD0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муниципальный бюджет: </w:t>
            </w:r>
          </w:p>
          <w:p w:rsidR="00295FD0" w:rsidRPr="00295FD0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5FD0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295FD0">
              <w:rPr>
                <w:rFonts w:ascii="Times New Roman" w:hAnsi="Times New Roman" w:cs="Times New Roman"/>
                <w:sz w:val="28"/>
                <w:szCs w:val="28"/>
              </w:rPr>
              <w:t xml:space="preserve"> – 4023,88618</w:t>
            </w:r>
            <w:r w:rsidRPr="0029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295FD0" w:rsidRPr="00295FD0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</w:pP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 xml:space="preserve"> - внебюджетные средства - 7,1114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95FD0" w:rsidRPr="0030317F" w:rsidRDefault="00295FD0" w:rsidP="003031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720" w:rsidRPr="005403A2" w:rsidRDefault="00295FD0" w:rsidP="00F1772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17720" w:rsidRPr="005403A2">
        <w:rPr>
          <w:rFonts w:ascii="Times New Roman" w:hAnsi="Times New Roman" w:cs="Times New Roman"/>
          <w:sz w:val="28"/>
          <w:szCs w:val="28"/>
        </w:rPr>
        <w:t xml:space="preserve">В паспорте  подпрограммы № </w:t>
      </w:r>
      <w:r w:rsidR="0030317F">
        <w:rPr>
          <w:rFonts w:ascii="Times New Roman" w:hAnsi="Times New Roman" w:cs="Times New Roman"/>
          <w:sz w:val="28"/>
          <w:szCs w:val="28"/>
        </w:rPr>
        <w:t>1</w:t>
      </w:r>
      <w:r w:rsidR="00F17720" w:rsidRPr="005403A2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F17720" w:rsidRDefault="00F17720" w:rsidP="00F177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7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2835"/>
        <w:gridCol w:w="6946"/>
      </w:tblGrid>
      <w:tr w:rsidR="00F17720" w:rsidRPr="00623C9E" w:rsidTr="00494CCA">
        <w:trPr>
          <w:trHeight w:val="810"/>
        </w:trPr>
        <w:tc>
          <w:tcPr>
            <w:tcW w:w="2835" w:type="dxa"/>
          </w:tcPr>
          <w:p w:rsidR="00F17720" w:rsidRPr="00623C9E" w:rsidRDefault="00F17720" w:rsidP="00494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946" w:type="dxa"/>
          </w:tcPr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муниципальной подпрограммы №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031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03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8 370, 31084 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295FD0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295FD0" w:rsidRPr="00295FD0">
              <w:rPr>
                <w:rFonts w:ascii="Times New Roman" w:hAnsi="Times New Roman" w:cs="Times New Roman"/>
                <w:sz w:val="28"/>
                <w:szCs w:val="28"/>
              </w:rPr>
              <w:t>федеральный бюджет – 365,81473 тыс. рублей;</w:t>
            </w:r>
          </w:p>
          <w:p w:rsidR="00F17720" w:rsidRPr="00623C9E" w:rsidRDefault="00295FD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17720"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17720"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17112,27444</w:t>
            </w:r>
            <w:r w:rsidR="00F17720"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муниципальный бюджет: </w:t>
            </w:r>
          </w:p>
          <w:p w:rsidR="00295FD0" w:rsidRDefault="00F1772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="00295FD0">
              <w:rPr>
                <w:rFonts w:ascii="Times New Roman" w:eastAsia="Times New Roman" w:hAnsi="Times New Roman" w:cs="Times New Roman"/>
                <w:sz w:val="28"/>
                <w:szCs w:val="28"/>
              </w:rPr>
              <w:t>885,11027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295FD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F17720" w:rsidRPr="00623C9E" w:rsidRDefault="00295FD0" w:rsidP="00295F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5FD0"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- 7,1114 тыс. руб.</w:t>
            </w:r>
            <w:r w:rsidR="00F177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B66AF" w:rsidRDefault="00CB66AF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Default="00295FD0" w:rsidP="005735EA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531C">
        <w:rPr>
          <w:rFonts w:ascii="Times New Roman" w:hAnsi="Times New Roman" w:cs="Times New Roman"/>
          <w:sz w:val="28"/>
          <w:szCs w:val="28"/>
        </w:rPr>
        <w:t xml:space="preserve">. </w:t>
      </w:r>
      <w:r w:rsidR="00FC1C23">
        <w:rPr>
          <w:rFonts w:ascii="Times New Roman" w:hAnsi="Times New Roman" w:cs="Times New Roman"/>
          <w:sz w:val="28"/>
          <w:szCs w:val="28"/>
        </w:rPr>
        <w:t>В п</w:t>
      </w:r>
      <w:r w:rsidR="00CB66AF">
        <w:rPr>
          <w:rFonts w:ascii="Times New Roman" w:hAnsi="Times New Roman" w:cs="Times New Roman"/>
          <w:sz w:val="28"/>
          <w:szCs w:val="28"/>
        </w:rPr>
        <w:t>риложении</w:t>
      </w:r>
      <w:r w:rsidR="005C531C">
        <w:rPr>
          <w:rFonts w:ascii="Times New Roman" w:hAnsi="Times New Roman" w:cs="Times New Roman"/>
          <w:sz w:val="28"/>
          <w:szCs w:val="28"/>
        </w:rPr>
        <w:t xml:space="preserve"> № 2 </w:t>
      </w:r>
      <w:r w:rsidR="00FC1C23">
        <w:rPr>
          <w:rFonts w:ascii="Times New Roman" w:hAnsi="Times New Roman" w:cs="Times New Roman"/>
          <w:sz w:val="28"/>
          <w:szCs w:val="28"/>
        </w:rPr>
        <w:t xml:space="preserve">к </w:t>
      </w:r>
      <w:r w:rsidR="00F0438A" w:rsidRPr="00E53680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C1C23">
        <w:rPr>
          <w:rFonts w:ascii="Times New Roman" w:hAnsi="Times New Roman" w:cs="Times New Roman"/>
          <w:sz w:val="28"/>
          <w:szCs w:val="28"/>
        </w:rPr>
        <w:t>е:</w:t>
      </w:r>
    </w:p>
    <w:p w:rsidR="00FC1C23" w:rsidRDefault="00FC1C23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23C9E">
        <w:rPr>
          <w:rFonts w:ascii="Times New Roman" w:hAnsi="Times New Roman" w:cs="Times New Roman"/>
          <w:sz w:val="28"/>
          <w:szCs w:val="28"/>
        </w:rPr>
        <w:t xml:space="preserve">строку «1.2. </w:t>
      </w:r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Благоустройство общественных  территорий МО «</w:t>
      </w:r>
      <w:proofErr w:type="spellStart"/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Шенкурское</w:t>
      </w:r>
      <w:proofErr w:type="spellEnd"/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23C9E" w:rsidRPr="00B07633">
        <w:rPr>
          <w:rFonts w:ascii="Calibri" w:eastAsia="Times New Roman" w:hAnsi="Calibri" w:cs="Times New Roman"/>
        </w:rPr>
        <w:t xml:space="preserve"> </w:t>
      </w:r>
      <w:r w:rsidR="005735EA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623C9E">
        <w:rPr>
          <w:rFonts w:ascii="Times New Roman" w:hAnsi="Times New Roman" w:cs="Times New Roman"/>
          <w:sz w:val="28"/>
          <w:szCs w:val="28"/>
        </w:rPr>
        <w:t xml:space="preserve">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3756" w:rsidRDefault="00823756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088"/>
        <w:gridCol w:w="1056"/>
        <w:gridCol w:w="1056"/>
        <w:gridCol w:w="831"/>
        <w:gridCol w:w="831"/>
        <w:gridCol w:w="831"/>
        <w:gridCol w:w="831"/>
        <w:gridCol w:w="401"/>
        <w:gridCol w:w="401"/>
        <w:gridCol w:w="401"/>
        <w:gridCol w:w="401"/>
        <w:gridCol w:w="1119"/>
        <w:gridCol w:w="1034"/>
      </w:tblGrid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 w:val="restart"/>
          </w:tcPr>
          <w:p w:rsidR="00DC413F" w:rsidRPr="00823756" w:rsidRDefault="00DC413F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Благоустройство общественных  территорий МО «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DC413F" w:rsidRPr="00823756" w:rsidRDefault="00DC413F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0" w:type="auto"/>
          </w:tcPr>
          <w:p w:rsidR="00DC413F" w:rsidRPr="00F17720" w:rsidRDefault="0029693E" w:rsidP="00F177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13324,2921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3262,43928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3787,01084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6274,84198</w:t>
            </w:r>
          </w:p>
        </w:tc>
        <w:tc>
          <w:tcPr>
            <w:tcW w:w="0" w:type="auto"/>
          </w:tcPr>
          <w:p w:rsidR="00DC413F" w:rsidRPr="00F17720" w:rsidRDefault="00DC413F" w:rsidP="00DC4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</w:tcPr>
          <w:p w:rsidR="00DC413F" w:rsidRPr="00F17720" w:rsidRDefault="0029693E" w:rsidP="00F177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  <w:vMerge w:val="restart"/>
          </w:tcPr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общественных  территорий мо, площади благоустроенных </w:t>
            </w:r>
          </w:p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 территорий общего пользования</w:t>
            </w:r>
          </w:p>
        </w:tc>
        <w:tc>
          <w:tcPr>
            <w:tcW w:w="0" w:type="auto"/>
            <w:vMerge w:val="restart"/>
          </w:tcPr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П.1.2 Перечня целевых показателей муниципальной программы </w:t>
            </w:r>
          </w:p>
        </w:tc>
      </w:tr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DC413F" w:rsidRPr="00F17720" w:rsidRDefault="0029693E" w:rsidP="00F177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12829,1516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2965,85389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3712,75573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6150,54198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29693E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бюджет: районный        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495,14050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296,58539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74,25511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E23421">
        <w:trPr>
          <w:trHeight w:val="145"/>
          <w:tblCellSpacing w:w="5" w:type="nil"/>
        </w:trPr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1C23" w:rsidRPr="00823756" w:rsidRDefault="00FC1C23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C1C23" w:rsidRDefault="00FF3265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82F28">
        <w:rPr>
          <w:rFonts w:ascii="Times New Roman" w:hAnsi="Times New Roman" w:cs="Times New Roman"/>
          <w:sz w:val="28"/>
          <w:szCs w:val="28"/>
        </w:rPr>
        <w:t xml:space="preserve">) </w:t>
      </w:r>
      <w:r w:rsidR="00FC1C23" w:rsidRPr="00823756">
        <w:rPr>
          <w:rFonts w:ascii="Times New Roman" w:hAnsi="Times New Roman" w:cs="Times New Roman"/>
          <w:sz w:val="28"/>
          <w:szCs w:val="28"/>
        </w:rPr>
        <w:t>строку «Итого по подпрограмме № 1» изложить в следующей редакции:</w:t>
      </w:r>
    </w:p>
    <w:p w:rsidR="003712D6" w:rsidRPr="00823756" w:rsidRDefault="003712D6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6"/>
        <w:gridCol w:w="1540"/>
        <w:gridCol w:w="1305"/>
        <w:gridCol w:w="1195"/>
        <w:gridCol w:w="1195"/>
        <w:gridCol w:w="1305"/>
        <w:gridCol w:w="1085"/>
        <w:gridCol w:w="590"/>
        <w:gridCol w:w="590"/>
        <w:gridCol w:w="852"/>
        <w:gridCol w:w="156"/>
        <w:gridCol w:w="156"/>
      </w:tblGrid>
      <w:tr w:rsidR="00FC1C23" w:rsidRPr="00823756" w:rsidTr="00DC413F">
        <w:trPr>
          <w:trHeight w:val="246"/>
          <w:tblCellSpacing w:w="5" w:type="nil"/>
        </w:trPr>
        <w:tc>
          <w:tcPr>
            <w:tcW w:w="4924" w:type="pct"/>
            <w:gridSpan w:val="12"/>
          </w:tcPr>
          <w:p w:rsidR="00FC1C23" w:rsidRPr="00823756" w:rsidRDefault="00FC1C23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подпрограмме № 1                                                            </w:t>
            </w:r>
          </w:p>
        </w:tc>
        <w:tc>
          <w:tcPr>
            <w:tcW w:w="76" w:type="pct"/>
          </w:tcPr>
          <w:p w:rsidR="00FC1C23" w:rsidRPr="00823756" w:rsidRDefault="00FC1C23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720" w:rsidRPr="00823756" w:rsidTr="00DC413F">
        <w:trPr>
          <w:trHeight w:val="308"/>
          <w:tblCellSpacing w:w="5" w:type="nil"/>
        </w:trPr>
        <w:tc>
          <w:tcPr>
            <w:tcW w:w="75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620" w:type="pct"/>
            <w:vAlign w:val="center"/>
          </w:tcPr>
          <w:p w:rsidR="00F17720" w:rsidRPr="00F17720" w:rsidRDefault="002969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18370,31084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3540,25802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3787,01084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10082,04198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961,00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29693E" w:rsidRPr="00F17720" w:rsidRDefault="0029693E" w:rsidP="002969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1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8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8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1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62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568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68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62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620" w:type="pct"/>
            <w:vAlign w:val="center"/>
          </w:tcPr>
          <w:p w:rsidR="00F17720" w:rsidRPr="00F17720" w:rsidRDefault="002969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17112,27444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3211,95146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3712,75573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9650,04198</w:t>
            </w:r>
          </w:p>
        </w:tc>
        <w:tc>
          <w:tcPr>
            <w:tcW w:w="51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537,52527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F17720" w:rsidRPr="00F17720" w:rsidRDefault="0029693E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районный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885,11027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321,19516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74,25511</w:t>
            </w:r>
          </w:p>
        </w:tc>
        <w:tc>
          <w:tcPr>
            <w:tcW w:w="62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432,00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57,66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62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68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68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62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C1C23" w:rsidRPr="00823756" w:rsidRDefault="00FC1C23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43793" w:rsidRDefault="00243793" w:rsidP="005870CE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882F28" w:rsidRPr="00823756" w:rsidRDefault="00882F28" w:rsidP="00DC41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70CE" w:rsidRPr="00B844F5">
        <w:rPr>
          <w:rFonts w:ascii="Times New Roman" w:hAnsi="Times New Roman" w:cs="Times New Roman"/>
          <w:sz w:val="28"/>
          <w:szCs w:val="28"/>
        </w:rPr>
        <w:t xml:space="preserve">) </w:t>
      </w:r>
      <w:r w:rsidRPr="00823756">
        <w:rPr>
          <w:rFonts w:ascii="Times New Roman" w:hAnsi="Times New Roman" w:cs="Times New Roman"/>
          <w:sz w:val="28"/>
          <w:szCs w:val="28"/>
        </w:rPr>
        <w:t>строку «Итого по муниципальной программе» изложить в следующей редакции:</w:t>
      </w: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5"/>
        <w:gridCol w:w="155"/>
        <w:gridCol w:w="1510"/>
        <w:gridCol w:w="1185"/>
        <w:gridCol w:w="1087"/>
        <w:gridCol w:w="1087"/>
        <w:gridCol w:w="1185"/>
        <w:gridCol w:w="1087"/>
        <w:gridCol w:w="988"/>
        <w:gridCol w:w="988"/>
        <w:gridCol w:w="544"/>
        <w:gridCol w:w="155"/>
        <w:gridCol w:w="155"/>
      </w:tblGrid>
      <w:tr w:rsidR="00882F28" w:rsidRPr="00823756" w:rsidTr="00882F28">
        <w:trPr>
          <w:trHeight w:val="145"/>
          <w:tblCellSpacing w:w="5" w:type="nil"/>
        </w:trPr>
        <w:tc>
          <w:tcPr>
            <w:tcW w:w="4925" w:type="pct"/>
            <w:gridSpan w:val="12"/>
          </w:tcPr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</w:t>
            </w:r>
          </w:p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75" w:type="pct"/>
          </w:tcPr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308"/>
          <w:tblCellSpacing w:w="5" w:type="nil"/>
        </w:trPr>
        <w:tc>
          <w:tcPr>
            <w:tcW w:w="76" w:type="pct"/>
            <w:vMerge w:val="restar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46" w:type="pct"/>
            <w:vAlign w:val="center"/>
          </w:tcPr>
          <w:p w:rsidR="00F17720" w:rsidRPr="00F17720" w:rsidRDefault="00880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28796,05256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3540,25802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6594,52674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16748,28656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1712,98124</w:t>
            </w: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500" w:type="pct"/>
            <w:vAlign w:val="center"/>
          </w:tcPr>
          <w:p w:rsidR="00F17720" w:rsidRPr="00F17720" w:rsidRDefault="00880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том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числе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50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4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45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DC413F" w:rsidRPr="00823756" w:rsidRDefault="00DC413F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областной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546" w:type="pct"/>
            <w:vAlign w:val="center"/>
          </w:tcPr>
          <w:p w:rsidR="00F17720" w:rsidRPr="00FF3265" w:rsidRDefault="00880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24399</w:t>
            </w:r>
            <w:r w:rsidR="0030317F">
              <w:rPr>
                <w:rFonts w:ascii="Times New Roman" w:hAnsi="Times New Roman" w:cs="Times New Roman"/>
                <w:b/>
              </w:rPr>
              <w:t>,24025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3211,95146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5760,66303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14889,10049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537,52527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F17720" w:rsidRPr="00F17720" w:rsidRDefault="003031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районный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4023,88618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321,19516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833,86371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1859,18607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809,64124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</w:p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средства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4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E1C34" w:rsidRPr="00CB66AF" w:rsidRDefault="00EE1C34" w:rsidP="00882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1C34" w:rsidRPr="00CB66AF" w:rsidSect="00623C9E">
      <w:pgSz w:w="11906" w:h="16838"/>
      <w:pgMar w:top="1134" w:right="850" w:bottom="226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E62B3"/>
    <w:rsid w:val="00002DC6"/>
    <w:rsid w:val="00006DD4"/>
    <w:rsid w:val="00051666"/>
    <w:rsid w:val="00067B26"/>
    <w:rsid w:val="000B458B"/>
    <w:rsid w:val="000E7DD5"/>
    <w:rsid w:val="00150925"/>
    <w:rsid w:val="0016231A"/>
    <w:rsid w:val="00164ED0"/>
    <w:rsid w:val="001712D6"/>
    <w:rsid w:val="00190F48"/>
    <w:rsid w:val="001E4E25"/>
    <w:rsid w:val="00243793"/>
    <w:rsid w:val="002936A8"/>
    <w:rsid w:val="00295FD0"/>
    <w:rsid w:val="0029693E"/>
    <w:rsid w:val="002A38D9"/>
    <w:rsid w:val="002C6726"/>
    <w:rsid w:val="002E268D"/>
    <w:rsid w:val="002E3D1B"/>
    <w:rsid w:val="002E7444"/>
    <w:rsid w:val="0030317F"/>
    <w:rsid w:val="00320100"/>
    <w:rsid w:val="003205ED"/>
    <w:rsid w:val="00324EA9"/>
    <w:rsid w:val="003264E7"/>
    <w:rsid w:val="00331713"/>
    <w:rsid w:val="00350280"/>
    <w:rsid w:val="00356093"/>
    <w:rsid w:val="003712D6"/>
    <w:rsid w:val="003A5887"/>
    <w:rsid w:val="003C4625"/>
    <w:rsid w:val="003C7DC3"/>
    <w:rsid w:val="00403785"/>
    <w:rsid w:val="00423A33"/>
    <w:rsid w:val="004310C8"/>
    <w:rsid w:val="00452AC4"/>
    <w:rsid w:val="00462778"/>
    <w:rsid w:val="004705A7"/>
    <w:rsid w:val="004D4E24"/>
    <w:rsid w:val="004F6533"/>
    <w:rsid w:val="005403A2"/>
    <w:rsid w:val="00571E7F"/>
    <w:rsid w:val="005735BA"/>
    <w:rsid w:val="005735EA"/>
    <w:rsid w:val="00583ABE"/>
    <w:rsid w:val="005870CE"/>
    <w:rsid w:val="00593D47"/>
    <w:rsid w:val="005C3745"/>
    <w:rsid w:val="005C531C"/>
    <w:rsid w:val="005E056B"/>
    <w:rsid w:val="005E5962"/>
    <w:rsid w:val="005F038B"/>
    <w:rsid w:val="00605FFC"/>
    <w:rsid w:val="00612596"/>
    <w:rsid w:val="00620E41"/>
    <w:rsid w:val="00623C9E"/>
    <w:rsid w:val="006601D5"/>
    <w:rsid w:val="00684A06"/>
    <w:rsid w:val="0069192A"/>
    <w:rsid w:val="006B75EF"/>
    <w:rsid w:val="006D6618"/>
    <w:rsid w:val="006E24A7"/>
    <w:rsid w:val="006F2AF9"/>
    <w:rsid w:val="0071690A"/>
    <w:rsid w:val="00744829"/>
    <w:rsid w:val="00755940"/>
    <w:rsid w:val="007636B4"/>
    <w:rsid w:val="007D6FEC"/>
    <w:rsid w:val="007F6E9C"/>
    <w:rsid w:val="00805294"/>
    <w:rsid w:val="00813BAD"/>
    <w:rsid w:val="00823756"/>
    <w:rsid w:val="008579EE"/>
    <w:rsid w:val="008709CD"/>
    <w:rsid w:val="008807B9"/>
    <w:rsid w:val="00882F28"/>
    <w:rsid w:val="00893B4E"/>
    <w:rsid w:val="008B66F9"/>
    <w:rsid w:val="008E0838"/>
    <w:rsid w:val="008E644A"/>
    <w:rsid w:val="008F7415"/>
    <w:rsid w:val="00906A07"/>
    <w:rsid w:val="00911CAA"/>
    <w:rsid w:val="00917D1F"/>
    <w:rsid w:val="00935457"/>
    <w:rsid w:val="00957438"/>
    <w:rsid w:val="009676D9"/>
    <w:rsid w:val="009A530E"/>
    <w:rsid w:val="009B0B26"/>
    <w:rsid w:val="009C58F9"/>
    <w:rsid w:val="009E62B3"/>
    <w:rsid w:val="009E6ECD"/>
    <w:rsid w:val="009F436B"/>
    <w:rsid w:val="00A17647"/>
    <w:rsid w:val="00A57FAA"/>
    <w:rsid w:val="00A631E2"/>
    <w:rsid w:val="00A727EB"/>
    <w:rsid w:val="00A90794"/>
    <w:rsid w:val="00AB380F"/>
    <w:rsid w:val="00AC2AD4"/>
    <w:rsid w:val="00AD3F5A"/>
    <w:rsid w:val="00B017A6"/>
    <w:rsid w:val="00B14737"/>
    <w:rsid w:val="00B844F5"/>
    <w:rsid w:val="00BA2DCA"/>
    <w:rsid w:val="00BB5DC4"/>
    <w:rsid w:val="00C31C23"/>
    <w:rsid w:val="00C35620"/>
    <w:rsid w:val="00CA0ABC"/>
    <w:rsid w:val="00CB63C4"/>
    <w:rsid w:val="00CB66AF"/>
    <w:rsid w:val="00CD4825"/>
    <w:rsid w:val="00CE05B4"/>
    <w:rsid w:val="00CE0605"/>
    <w:rsid w:val="00CE1FFF"/>
    <w:rsid w:val="00CE2BD0"/>
    <w:rsid w:val="00CF1D4F"/>
    <w:rsid w:val="00D04780"/>
    <w:rsid w:val="00D23976"/>
    <w:rsid w:val="00D369C5"/>
    <w:rsid w:val="00D56D01"/>
    <w:rsid w:val="00D6352C"/>
    <w:rsid w:val="00D75532"/>
    <w:rsid w:val="00DC413F"/>
    <w:rsid w:val="00DE71A1"/>
    <w:rsid w:val="00E0523F"/>
    <w:rsid w:val="00E07EF0"/>
    <w:rsid w:val="00E15E18"/>
    <w:rsid w:val="00E462C1"/>
    <w:rsid w:val="00E5112F"/>
    <w:rsid w:val="00E53680"/>
    <w:rsid w:val="00E82697"/>
    <w:rsid w:val="00EA073F"/>
    <w:rsid w:val="00EA69AB"/>
    <w:rsid w:val="00ED441E"/>
    <w:rsid w:val="00EE1C34"/>
    <w:rsid w:val="00EF3ADC"/>
    <w:rsid w:val="00F03993"/>
    <w:rsid w:val="00F0438A"/>
    <w:rsid w:val="00F17720"/>
    <w:rsid w:val="00F200E8"/>
    <w:rsid w:val="00F2430D"/>
    <w:rsid w:val="00F3394D"/>
    <w:rsid w:val="00F36FCA"/>
    <w:rsid w:val="00F4052C"/>
    <w:rsid w:val="00F43C65"/>
    <w:rsid w:val="00F7163D"/>
    <w:rsid w:val="00F83E94"/>
    <w:rsid w:val="00F9422A"/>
    <w:rsid w:val="00FC1C23"/>
    <w:rsid w:val="00FC6FC3"/>
    <w:rsid w:val="00FF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D472-F5D6-44EE-A710-71AB6A78A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3</cp:revision>
  <cp:lastPrinted>2021-08-18T08:39:00Z</cp:lastPrinted>
  <dcterms:created xsi:type="dcterms:W3CDTF">2021-10-27T14:35:00Z</dcterms:created>
  <dcterms:modified xsi:type="dcterms:W3CDTF">2021-11-03T08:42:00Z</dcterms:modified>
</cp:coreProperties>
</file>